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AA1" w:rsidRDefault="003D7AA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-775335</wp:posOffset>
                </wp:positionH>
                <wp:positionV relativeFrom="paragraph">
                  <wp:posOffset>270510</wp:posOffset>
                </wp:positionV>
                <wp:extent cx="7038975" cy="3686175"/>
                <wp:effectExtent l="0" t="0" r="9525" b="952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36861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7AA1" w:rsidRPr="003D7AA1" w:rsidRDefault="003D7AA1" w:rsidP="003D7AA1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i/>
                                <w:color w:val="0070C0"/>
                                <w:sz w:val="96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7AA1">
                              <w:rPr>
                                <w:rFonts w:ascii="Cambria" w:hAnsi="Cambria" w:cs="Cambria"/>
                                <w:b/>
                                <w:i/>
                                <w:color w:val="0070C0"/>
                                <w:sz w:val="96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Игровая</w:t>
                            </w:r>
                            <w:r w:rsidRPr="003D7AA1">
                              <w:rPr>
                                <w:rFonts w:ascii="Algerian" w:hAnsi="Algerian"/>
                                <w:b/>
                                <w:i/>
                                <w:color w:val="0070C0"/>
                                <w:sz w:val="96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D7AA1">
                              <w:rPr>
                                <w:rFonts w:ascii="Cambria" w:hAnsi="Cambria" w:cs="Cambria"/>
                                <w:b/>
                                <w:i/>
                                <w:color w:val="0070C0"/>
                                <w:sz w:val="96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мастерская</w:t>
                            </w:r>
                          </w:p>
                          <w:p w:rsidR="003D7AA1" w:rsidRPr="003D7AA1" w:rsidRDefault="003D7AA1" w:rsidP="003D7AA1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i/>
                                <w:color w:val="0070C0"/>
                                <w:sz w:val="96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7AA1">
                              <w:rPr>
                                <w:rFonts w:ascii="Algerian" w:hAnsi="Algerian"/>
                                <w:b/>
                                <w:i/>
                                <w:color w:val="0070C0"/>
                                <w:sz w:val="96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«</w:t>
                            </w:r>
                            <w:r w:rsidRPr="003D7AA1">
                              <w:rPr>
                                <w:rFonts w:ascii="Cambria" w:hAnsi="Cambria" w:cs="Cambria"/>
                                <w:b/>
                                <w:i/>
                                <w:color w:val="0070C0"/>
                                <w:sz w:val="96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Мамочкины</w:t>
                            </w:r>
                            <w:r w:rsidRPr="003D7AA1">
                              <w:rPr>
                                <w:rFonts w:ascii="Algerian" w:hAnsi="Algerian"/>
                                <w:b/>
                                <w:i/>
                                <w:color w:val="0070C0"/>
                                <w:sz w:val="96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D7AA1">
                              <w:rPr>
                                <w:rFonts w:ascii="Cambria" w:hAnsi="Cambria" w:cs="Cambria"/>
                                <w:b/>
                                <w:i/>
                                <w:color w:val="0070C0"/>
                                <w:sz w:val="96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хитрости</w:t>
                            </w:r>
                            <w:r w:rsidRPr="003D7AA1">
                              <w:rPr>
                                <w:rFonts w:ascii="Algerian" w:hAnsi="Algerian"/>
                                <w:b/>
                                <w:i/>
                                <w:color w:val="0070C0"/>
                                <w:sz w:val="96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»</w:t>
                            </w:r>
                            <w:r w:rsidRPr="003D7AA1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isometricOffAxis1Righ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margin-left:-61.05pt;margin-top:21.3pt;width:554.25pt;height:29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" fillcolor="#bdd6ee [1300]" stroked="f" strokeweight="1pt">
                <v:stroke joinstyle="miter"/>
                <v:textbox>
                  <w:txbxContent>
                    <w:p w:rsidR="003D7AA1" w:rsidRPr="003D7AA1" w:rsidRDefault="003D7AA1" w:rsidP="003D7AA1">
                      <w:pPr>
                        <w:jc w:val="center"/>
                        <w:rPr>
                          <w:rFonts w:ascii="Algerian" w:hAnsi="Algerian"/>
                          <w:b/>
                          <w:i/>
                          <w:color w:val="0070C0"/>
                          <w:sz w:val="96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7AA1">
                        <w:rPr>
                          <w:rFonts w:ascii="Cambria" w:hAnsi="Cambria" w:cs="Cambria"/>
                          <w:b/>
                          <w:i/>
                          <w:color w:val="0070C0"/>
                          <w:sz w:val="96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Игровая</w:t>
                      </w:r>
                      <w:r w:rsidRPr="003D7AA1">
                        <w:rPr>
                          <w:rFonts w:ascii="Algerian" w:hAnsi="Algerian"/>
                          <w:b/>
                          <w:i/>
                          <w:color w:val="0070C0"/>
                          <w:sz w:val="96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D7AA1">
                        <w:rPr>
                          <w:rFonts w:ascii="Cambria" w:hAnsi="Cambria" w:cs="Cambria"/>
                          <w:b/>
                          <w:i/>
                          <w:color w:val="0070C0"/>
                          <w:sz w:val="96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мастерская</w:t>
                      </w:r>
                    </w:p>
                    <w:p w:rsidR="003D7AA1" w:rsidRPr="003D7AA1" w:rsidRDefault="003D7AA1" w:rsidP="003D7AA1">
                      <w:pPr>
                        <w:jc w:val="center"/>
                        <w:rPr>
                          <w:rFonts w:ascii="Algerian" w:hAnsi="Algerian"/>
                          <w:b/>
                          <w:i/>
                          <w:color w:val="0070C0"/>
                          <w:sz w:val="96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7AA1">
                        <w:rPr>
                          <w:rFonts w:ascii="Algerian" w:hAnsi="Algerian"/>
                          <w:b/>
                          <w:i/>
                          <w:color w:val="0070C0"/>
                          <w:sz w:val="96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«</w:t>
                      </w:r>
                      <w:r w:rsidRPr="003D7AA1">
                        <w:rPr>
                          <w:rFonts w:ascii="Cambria" w:hAnsi="Cambria" w:cs="Cambria"/>
                          <w:b/>
                          <w:i/>
                          <w:color w:val="0070C0"/>
                          <w:sz w:val="96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Мамочкины</w:t>
                      </w:r>
                      <w:r w:rsidRPr="003D7AA1">
                        <w:rPr>
                          <w:rFonts w:ascii="Algerian" w:hAnsi="Algerian"/>
                          <w:b/>
                          <w:i/>
                          <w:color w:val="0070C0"/>
                          <w:sz w:val="96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D7AA1">
                        <w:rPr>
                          <w:rFonts w:ascii="Cambria" w:hAnsi="Cambria" w:cs="Cambria"/>
                          <w:b/>
                          <w:i/>
                          <w:color w:val="0070C0"/>
                          <w:sz w:val="96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хитрости</w:t>
                      </w:r>
                      <w:r w:rsidRPr="003D7AA1">
                        <w:rPr>
                          <w:rFonts w:ascii="Algerian" w:hAnsi="Algerian"/>
                          <w:b/>
                          <w:i/>
                          <w:color w:val="0070C0"/>
                          <w:sz w:val="96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»</w:t>
                      </w:r>
                      <w:r w:rsidRPr="003D7AA1"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D7AA1" w:rsidRPr="003D7AA1" w:rsidRDefault="003D7AA1" w:rsidP="003D7AA1"/>
    <w:p w:rsidR="003D7AA1" w:rsidRPr="003D7AA1" w:rsidRDefault="003D7AA1" w:rsidP="003D7AA1"/>
    <w:p w:rsidR="003D7AA1" w:rsidRPr="003D7AA1" w:rsidRDefault="003D7AA1" w:rsidP="003D7AA1"/>
    <w:p w:rsidR="003D7AA1" w:rsidRPr="003D7AA1" w:rsidRDefault="003D7AA1" w:rsidP="003D7AA1"/>
    <w:p w:rsidR="003D7AA1" w:rsidRPr="003D7AA1" w:rsidRDefault="003D7AA1" w:rsidP="003D7AA1"/>
    <w:p w:rsidR="003D7AA1" w:rsidRPr="003D7AA1" w:rsidRDefault="003D7AA1" w:rsidP="003D7AA1"/>
    <w:p w:rsidR="003D7AA1" w:rsidRPr="003D7AA1" w:rsidRDefault="003D7AA1" w:rsidP="003D7AA1"/>
    <w:p w:rsidR="003D7AA1" w:rsidRPr="003D7AA1" w:rsidRDefault="003D7AA1" w:rsidP="003D7AA1"/>
    <w:p w:rsidR="003D7AA1" w:rsidRPr="003D7AA1" w:rsidRDefault="003D7AA1" w:rsidP="003D7AA1"/>
    <w:p w:rsidR="003D7AA1" w:rsidRPr="003D7AA1" w:rsidRDefault="003D7AA1" w:rsidP="003D7AA1"/>
    <w:p w:rsidR="003D7AA1" w:rsidRPr="003D7AA1" w:rsidRDefault="003D7AA1" w:rsidP="003D7AA1"/>
    <w:p w:rsidR="003D7AA1" w:rsidRPr="003D7AA1" w:rsidRDefault="003D7AA1" w:rsidP="003D7AA1"/>
    <w:p w:rsidR="000672D0" w:rsidRDefault="000672D0" w:rsidP="000672D0">
      <w:pPr>
        <w:jc w:val="right"/>
      </w:pPr>
    </w:p>
    <w:p w:rsidR="000672D0" w:rsidRDefault="000672D0" w:rsidP="000672D0">
      <w:pPr>
        <w:jc w:val="right"/>
      </w:pPr>
    </w:p>
    <w:p w:rsidR="003D7AA1" w:rsidRDefault="003D7AA1" w:rsidP="000672D0">
      <w:pPr>
        <w:jc w:val="right"/>
      </w:pPr>
      <w:r>
        <w:rPr>
          <w:noProof/>
          <w:lang w:eastAsia="ru-RU"/>
        </w:rPr>
        <w:drawing>
          <wp:inline distT="0" distB="0" distL="0" distR="0" wp14:anchorId="65BE9C9B" wp14:editId="5CA6BA82">
            <wp:extent cx="4753610" cy="3840568"/>
            <wp:effectExtent l="0" t="0" r="8890" b="7620"/>
            <wp:docPr id="5" name="Рисунок 5" descr="https://photoshop-kopona.com/uploads/posts/2019-08/1566413564_children-playing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kopona.com/uploads/posts/2019-08/1566413564_children-playing-1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0" b="99623" l="0" r="100000">
                                  <a14:foregroundMark x1="14329" y1="51509" x2="14329" y2="51509"/>
                                  <a14:foregroundMark x1="11280" y1="53019" x2="11280" y2="53019"/>
                                  <a14:foregroundMark x1="10823" y1="43774" x2="10823" y2="43774"/>
                                  <a14:foregroundMark x1="13567" y1="38113" x2="7317" y2="44906"/>
                                  <a14:foregroundMark x1="8994" y1="40943" x2="8994" y2="40943"/>
                                  <a14:foregroundMark x1="11738" y1="38491" x2="11738" y2="38491"/>
                                  <a14:foregroundMark x1="17988" y1="41321" x2="17988" y2="41321"/>
                                  <a14:foregroundMark x1="19360" y1="48113" x2="19360" y2="48113"/>
                                  <a14:foregroundMark x1="21494" y1="50189" x2="21494" y2="50189"/>
                                  <a14:foregroundMark x1="27591" y1="47736" x2="27591" y2="47736"/>
                                  <a14:foregroundMark x1="29116" y1="41887" x2="29116" y2="41887"/>
                                  <a14:foregroundMark x1="8537" y1="59811" x2="8537" y2="59811"/>
                                  <a14:foregroundMark x1="18293" y1="55283" x2="18293" y2="55283"/>
                                  <a14:foregroundMark x1="7317" y1="54906" x2="7317" y2="54906"/>
                                  <a14:foregroundMark x1="12348" y1="62264" x2="12348" y2="62264"/>
                                  <a14:foregroundMark x1="49390" y1="76981" x2="49390" y2="76981"/>
                                  <a14:foregroundMark x1="48171" y1="81509" x2="48171" y2="81509"/>
                                  <a14:foregroundMark x1="68445" y1="85849" x2="68445" y2="85849"/>
                                  <a14:foregroundMark x1="78201" y1="85094" x2="78201" y2="85094"/>
                                  <a14:foregroundMark x1="91006" y1="85283" x2="91006" y2="85283"/>
                                  <a14:foregroundMark x1="94055" y1="81509" x2="94055" y2="81509"/>
                                  <a14:foregroundMark x1="95427" y1="79057" x2="95427" y2="79057"/>
                                  <a14:foregroundMark x1="73476" y1="86604" x2="73476" y2="86604"/>
                                  <a14:foregroundMark x1="84451" y1="94340" x2="84451" y2="94340"/>
                                  <a14:foregroundMark x1="89482" y1="79434" x2="89482" y2="79434"/>
                                  <a14:foregroundMark x1="87195" y1="90566" x2="87195" y2="90566"/>
                                  <a14:foregroundMark x1="72256" y1="84340" x2="72256" y2="84340"/>
                                  <a14:foregroundMark x1="64177" y1="87547" x2="64177" y2="87547"/>
                                  <a14:foregroundMark x1="94207" y1="77547" x2="94207" y2="77547"/>
                                  <a14:foregroundMark x1="98323" y1="80943" x2="98323" y2="80943"/>
                                  <a14:foregroundMark x1="68750" y1="84151" x2="68750" y2="84151"/>
                                  <a14:foregroundMark x1="82012" y1="10566" x2="82012" y2="10566"/>
                                  <a14:foregroundMark x1="71951" y1="7736" x2="71951" y2="7736"/>
                                  <a14:foregroundMark x1="14329" y1="44717" x2="14329" y2="44717"/>
                                  <a14:foregroundMark x1="20122" y1="63962" x2="21341" y2="63208"/>
                                  <a14:foregroundMark x1="22866" y1="62264" x2="22866" y2="62264"/>
                                  <a14:foregroundMark x1="14482" y1="40943" x2="14482" y2="40943"/>
                                  <a14:foregroundMark x1="5488" y1="48491" x2="5488" y2="48491"/>
                                  <a14:foregroundMark x1="72409" y1="8113" x2="72409" y2="81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836" cy="385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2D0" w:rsidRPr="003D7AA1" w:rsidRDefault="000672D0" w:rsidP="000672D0">
      <w:pPr>
        <w:jc w:val="right"/>
        <w:rPr>
          <w:rFonts w:ascii="Algerian" w:hAnsi="Algerian"/>
          <w:b/>
          <w:i/>
          <w:color w:val="0070C0"/>
          <w:sz w:val="4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3D7AA1">
        <w:rPr>
          <w:rFonts w:ascii="Cambria" w:hAnsi="Cambria" w:cs="Cambria"/>
          <w:b/>
          <w:i/>
          <w:color w:val="0070C0"/>
          <w:sz w:val="4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Авторы</w:t>
      </w:r>
      <w:r w:rsidRPr="003D7AA1">
        <w:rPr>
          <w:rFonts w:ascii="Algerian" w:hAnsi="Algerian"/>
          <w:b/>
          <w:i/>
          <w:color w:val="0070C0"/>
          <w:sz w:val="4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: </w:t>
      </w:r>
      <w:r w:rsidRPr="003D7AA1">
        <w:rPr>
          <w:rFonts w:ascii="Cambria" w:hAnsi="Cambria" w:cs="Cambria"/>
          <w:b/>
          <w:i/>
          <w:color w:val="0070C0"/>
          <w:sz w:val="4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Истомина</w:t>
      </w:r>
      <w:r w:rsidRPr="003D7AA1">
        <w:rPr>
          <w:rFonts w:ascii="Algerian" w:hAnsi="Algerian"/>
          <w:b/>
          <w:i/>
          <w:color w:val="0070C0"/>
          <w:sz w:val="4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3D7AA1">
        <w:rPr>
          <w:rFonts w:ascii="Cambria" w:hAnsi="Cambria" w:cs="Cambria"/>
          <w:b/>
          <w:i/>
          <w:color w:val="0070C0"/>
          <w:sz w:val="4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Е</w:t>
      </w:r>
      <w:r w:rsidRPr="003D7AA1">
        <w:rPr>
          <w:rFonts w:ascii="Algerian" w:hAnsi="Algerian"/>
          <w:b/>
          <w:i/>
          <w:color w:val="0070C0"/>
          <w:sz w:val="4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.</w:t>
      </w:r>
      <w:r w:rsidRPr="003D7AA1">
        <w:rPr>
          <w:rFonts w:ascii="Cambria" w:hAnsi="Cambria" w:cs="Cambria"/>
          <w:b/>
          <w:i/>
          <w:color w:val="0070C0"/>
          <w:sz w:val="4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В</w:t>
      </w:r>
      <w:r w:rsidRPr="003D7AA1">
        <w:rPr>
          <w:rFonts w:ascii="Algerian" w:hAnsi="Algerian"/>
          <w:b/>
          <w:i/>
          <w:color w:val="0070C0"/>
          <w:sz w:val="4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.</w:t>
      </w:r>
    </w:p>
    <w:p w:rsidR="000672D0" w:rsidRPr="003D7AA1" w:rsidRDefault="000672D0" w:rsidP="000672D0">
      <w:pPr>
        <w:jc w:val="center"/>
        <w:rPr>
          <w:rFonts w:ascii="Algerian" w:hAnsi="Algerian"/>
          <w:b/>
          <w:i/>
          <w:color w:val="0070C0"/>
          <w:sz w:val="4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3D7AA1">
        <w:rPr>
          <w:rFonts w:ascii="Algerian" w:hAnsi="Algerian"/>
          <w:b/>
          <w:i/>
          <w:color w:val="0070C0"/>
          <w:sz w:val="4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        </w:t>
      </w:r>
      <w:r>
        <w:rPr>
          <w:b/>
          <w:i/>
          <w:color w:val="0070C0"/>
          <w:sz w:val="4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                                                   </w:t>
      </w:r>
      <w:proofErr w:type="spellStart"/>
      <w:r w:rsidRPr="003D7AA1">
        <w:rPr>
          <w:rFonts w:ascii="Cambria" w:hAnsi="Cambria" w:cs="Cambria"/>
          <w:b/>
          <w:i/>
          <w:color w:val="0070C0"/>
          <w:sz w:val="4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Елага</w:t>
      </w:r>
      <w:proofErr w:type="spellEnd"/>
      <w:r w:rsidRPr="003D7AA1">
        <w:rPr>
          <w:rFonts w:ascii="Algerian" w:hAnsi="Algerian"/>
          <w:b/>
          <w:i/>
          <w:color w:val="0070C0"/>
          <w:sz w:val="4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3D7AA1">
        <w:rPr>
          <w:rFonts w:ascii="Cambria" w:hAnsi="Cambria" w:cs="Cambria"/>
          <w:b/>
          <w:i/>
          <w:color w:val="0070C0"/>
          <w:sz w:val="4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А</w:t>
      </w:r>
      <w:r w:rsidRPr="003D7AA1">
        <w:rPr>
          <w:rFonts w:ascii="Algerian" w:hAnsi="Algerian"/>
          <w:b/>
          <w:i/>
          <w:color w:val="0070C0"/>
          <w:sz w:val="4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.</w:t>
      </w:r>
      <w:r w:rsidRPr="003D7AA1">
        <w:rPr>
          <w:rFonts w:ascii="Cambria" w:hAnsi="Cambria" w:cs="Cambria"/>
          <w:b/>
          <w:i/>
          <w:color w:val="0070C0"/>
          <w:sz w:val="4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В</w:t>
      </w:r>
      <w:r w:rsidRPr="003D7AA1">
        <w:rPr>
          <w:rFonts w:ascii="Algerian" w:hAnsi="Algerian"/>
          <w:b/>
          <w:i/>
          <w:color w:val="0070C0"/>
          <w:sz w:val="4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.</w:t>
      </w:r>
    </w:p>
    <w:p w:rsidR="006B69C8" w:rsidRDefault="006B69C8" w:rsidP="003D7AA1">
      <w:pPr>
        <w:jc w:val="center"/>
        <w:rPr>
          <w:rFonts w:ascii="Times New Roman" w:hAnsi="Times New Roman" w:cs="Times New Roman"/>
          <w:b/>
          <w:color w:val="2F5496" w:themeColor="accent5" w:themeShade="BF"/>
          <w:sz w:val="52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p w:rsidR="000672D0" w:rsidRDefault="00E51F25" w:rsidP="003D7AA1">
      <w:pPr>
        <w:jc w:val="center"/>
        <w:rPr>
          <w:rFonts w:ascii="Times New Roman" w:hAnsi="Times New Roman" w:cs="Times New Roman"/>
          <w:b/>
          <w:color w:val="2F5496" w:themeColor="accent5" w:themeShade="BF"/>
          <w:sz w:val="52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51F25">
        <w:rPr>
          <w:rFonts w:ascii="Times New Roman" w:hAnsi="Times New Roman" w:cs="Times New Roman"/>
          <w:b/>
          <w:color w:val="2F5496" w:themeColor="accent5" w:themeShade="BF"/>
          <w:sz w:val="52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lastRenderedPageBreak/>
        <w:t>Тема «Игры из макарон и крупы»</w:t>
      </w:r>
    </w:p>
    <w:p w:rsidR="00E51F25" w:rsidRDefault="00E51F25" w:rsidP="00E51F25">
      <w:pPr>
        <w:jc w:val="both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51F25"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Цель:</w:t>
      </w:r>
      <w:r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развитие мелкой моторики, нормализация мышечного тонуса пальцев рук, стимуляция тактильных ощущений.</w:t>
      </w:r>
    </w:p>
    <w:p w:rsidR="00E51F25" w:rsidRDefault="00E51F25" w:rsidP="00E51F25">
      <w:pPr>
        <w:jc w:val="both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Материал: крупа (рис, горох, фасоль, перловка и т.д.), макароны, контейнера, шнурки, киндер - игрушки, бусины, камешки, ракушки, монетки, </w:t>
      </w:r>
      <w:r w:rsidR="0068669E"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кукла, мягкая игрушка-котенок, маленькие клубочки.</w:t>
      </w:r>
    </w:p>
    <w:p w:rsidR="00CB2328" w:rsidRDefault="00CB2328" w:rsidP="00E51F25">
      <w:pPr>
        <w:jc w:val="both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p w:rsidR="00CB2328" w:rsidRDefault="00CB2328" w:rsidP="00E51F25">
      <w:pPr>
        <w:jc w:val="both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p w:rsidR="0068669E" w:rsidRDefault="0068669E" w:rsidP="00E51F25">
      <w:pPr>
        <w:jc w:val="both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p w:rsidR="0068669E" w:rsidRDefault="0068669E" w:rsidP="0068669E">
      <w:pPr>
        <w:jc w:val="center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Игра «Найди клад»</w:t>
      </w:r>
    </w:p>
    <w:p w:rsidR="0068669E" w:rsidRDefault="0068669E" w:rsidP="00E51F25">
      <w:pPr>
        <w:jc w:val="both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Материал: контейнер с крупой, монетки.</w:t>
      </w:r>
    </w:p>
    <w:p w:rsidR="0068669E" w:rsidRDefault="0068669E" w:rsidP="00E51F25">
      <w:pPr>
        <w:jc w:val="both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Описание игры: предложить ребенку поиграть в пиратов и отправится на поиски клада.  Для этого заранее припрятать монетки в крупе. Ребенок погружает руки в крупу, отыскивая монетки.</w:t>
      </w:r>
    </w:p>
    <w:p w:rsidR="003A02C2" w:rsidRDefault="003A02C2" w:rsidP="00CB2328">
      <w:pPr>
        <w:jc w:val="right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3A02C2">
        <w:rPr>
          <w:rFonts w:ascii="Times New Roman" w:hAnsi="Times New Roman" w:cs="Times New Roman"/>
          <w:b/>
          <w:noProof/>
          <w:color w:val="2F5496" w:themeColor="accent5" w:themeShade="BF"/>
          <w:sz w:val="36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drawing>
          <wp:inline distT="0" distB="0" distL="0" distR="0">
            <wp:extent cx="2981325" cy="2522660"/>
            <wp:effectExtent l="0" t="0" r="0" b="0"/>
            <wp:docPr id="1" name="Рисунок 1" descr="C:\Users\Acer E5-511G-C2TA\Desktop\pirate-treasure-chest-clipart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E5-511G-C2TA\Desktop\pirate-treasure-chest-clipart-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6" t="4889" r="2304" b="8234"/>
                    <a:stretch/>
                  </pic:blipFill>
                  <pic:spPr bwMode="auto">
                    <a:xfrm>
                      <a:off x="0" y="0"/>
                      <a:ext cx="2987291" cy="252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1FE" w:rsidRDefault="00F041FE" w:rsidP="00E51F25">
      <w:pPr>
        <w:jc w:val="both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p w:rsidR="0068669E" w:rsidRDefault="0068669E" w:rsidP="0068669E">
      <w:pPr>
        <w:jc w:val="center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p w:rsidR="006B69C8" w:rsidRDefault="006B69C8" w:rsidP="0068669E">
      <w:pPr>
        <w:jc w:val="center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bookmarkStart w:id="0" w:name="_GoBack"/>
      <w:bookmarkEnd w:id="0"/>
    </w:p>
    <w:p w:rsidR="0068669E" w:rsidRDefault="0068669E" w:rsidP="0068669E">
      <w:pPr>
        <w:jc w:val="center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lastRenderedPageBreak/>
        <w:t>Игра «Прятки»</w:t>
      </w:r>
    </w:p>
    <w:p w:rsidR="0068669E" w:rsidRDefault="0068669E" w:rsidP="0068669E">
      <w:pPr>
        <w:jc w:val="both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Материал: </w:t>
      </w:r>
      <w:r w:rsidR="00F041FE"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три </w:t>
      </w:r>
      <w:r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контейнер</w:t>
      </w:r>
      <w:r w:rsidR="00F041FE"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а</w:t>
      </w:r>
      <w:r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с крупой, киндер-игрушки.</w:t>
      </w:r>
    </w:p>
    <w:p w:rsidR="0068669E" w:rsidRDefault="0068669E" w:rsidP="0068669E">
      <w:pPr>
        <w:jc w:val="both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Описание игры: предложить ребенку отыскать спрятавш</w:t>
      </w:r>
      <w:r w:rsidR="00F041FE"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уюся игрушку в одном из контейнеров, при этом можно добавить слова.</w:t>
      </w:r>
    </w:p>
    <w:p w:rsidR="00F041FE" w:rsidRDefault="00F041FE" w:rsidP="0068669E">
      <w:pPr>
        <w:jc w:val="both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Раз, два, три, четыре, пять я иду тебя искать.</w:t>
      </w:r>
    </w:p>
    <w:p w:rsidR="00F041FE" w:rsidRDefault="00F041FE" w:rsidP="0068669E">
      <w:pPr>
        <w:jc w:val="both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Ребенок погружает ручки в крупу и пытается отыскать игрушку в одном из контейнеров.</w:t>
      </w:r>
    </w:p>
    <w:p w:rsidR="00F041FE" w:rsidRDefault="00CB2328" w:rsidP="00CB2328">
      <w:pPr>
        <w:jc w:val="right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CB2328">
        <w:rPr>
          <w:rFonts w:ascii="Times New Roman" w:hAnsi="Times New Roman" w:cs="Times New Roman"/>
          <w:b/>
          <w:noProof/>
          <w:color w:val="2F5496" w:themeColor="accent5" w:themeShade="BF"/>
          <w:sz w:val="36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drawing>
          <wp:inline distT="0" distB="0" distL="0" distR="0">
            <wp:extent cx="3311525" cy="1672307"/>
            <wp:effectExtent l="0" t="0" r="3175" b="4445"/>
            <wp:docPr id="4" name="Рисунок 4" descr="C:\Users\Acer E5-511G-C2TA\Desktop\798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E5-511G-C2TA\Desktop\798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4" t="23861" r="1" b="25405"/>
                    <a:stretch/>
                  </pic:blipFill>
                  <pic:spPr bwMode="auto">
                    <a:xfrm>
                      <a:off x="0" y="0"/>
                      <a:ext cx="3317405" cy="167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1FE" w:rsidRDefault="00F041FE" w:rsidP="00F041FE">
      <w:pPr>
        <w:jc w:val="center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Игра «Клубочки»</w:t>
      </w:r>
    </w:p>
    <w:p w:rsidR="00F041FE" w:rsidRDefault="00F041FE" w:rsidP="00F041FE">
      <w:pPr>
        <w:jc w:val="both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Материал: маленькие клубочки из ниток, контейнер с крупой, игрушка-котенок.</w:t>
      </w:r>
    </w:p>
    <w:p w:rsidR="00F041FE" w:rsidRDefault="00F041FE" w:rsidP="00F041FE">
      <w:pPr>
        <w:jc w:val="both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Описание игры: предложить ребенку отыскать все клубочки, которые раскидал шаловливый котенок. </w:t>
      </w:r>
    </w:p>
    <w:p w:rsidR="00CB2328" w:rsidRDefault="00CB2328" w:rsidP="00F041FE">
      <w:pPr>
        <w:jc w:val="both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p w:rsidR="00F041FE" w:rsidRDefault="00CB2328" w:rsidP="00CB2328">
      <w:pPr>
        <w:jc w:val="right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CB2328">
        <w:rPr>
          <w:rFonts w:ascii="Times New Roman" w:hAnsi="Times New Roman" w:cs="Times New Roman"/>
          <w:b/>
          <w:noProof/>
          <w:color w:val="2F5496" w:themeColor="accent5" w:themeShade="BF"/>
          <w:sz w:val="36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drawing>
          <wp:inline distT="0" distB="0" distL="0" distR="0">
            <wp:extent cx="3571811" cy="2470399"/>
            <wp:effectExtent l="0" t="0" r="0" b="6350"/>
            <wp:docPr id="6" name="Рисунок 6" descr="C:\Users\Acer E5-511G-C2TA\Desktop\main_стр26_котё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E5-511G-C2TA\Desktop\main_стр26_котён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3" t="4148" r="2341" b="4344"/>
                    <a:stretch/>
                  </pic:blipFill>
                  <pic:spPr bwMode="auto">
                    <a:xfrm>
                      <a:off x="0" y="0"/>
                      <a:ext cx="3579380" cy="247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328" w:rsidRDefault="00CB2328" w:rsidP="00F041FE">
      <w:pPr>
        <w:jc w:val="center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p w:rsidR="00F041FE" w:rsidRDefault="00F041FE" w:rsidP="00F041FE">
      <w:pPr>
        <w:jc w:val="center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lastRenderedPageBreak/>
        <w:t>Игра «</w:t>
      </w:r>
      <w:proofErr w:type="spellStart"/>
      <w:r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Золушкины</w:t>
      </w:r>
      <w:proofErr w:type="spellEnd"/>
      <w:r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хлопоты»</w:t>
      </w:r>
    </w:p>
    <w:p w:rsidR="00F041FE" w:rsidRDefault="00F041FE" w:rsidP="00F041FE">
      <w:pPr>
        <w:jc w:val="both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Материал: контейнер с двумя видами фасоли</w:t>
      </w:r>
      <w:r w:rsidR="00D55A8D"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или двумя видами макарон, дв</w:t>
      </w:r>
      <w:r w:rsidR="00380CD5"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е дополнительные емкости под </w:t>
      </w:r>
      <w:r w:rsidR="00D55A8D"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сортировку.</w:t>
      </w:r>
    </w:p>
    <w:p w:rsidR="00F041FE" w:rsidRDefault="00F041FE" w:rsidP="00F041FE">
      <w:pPr>
        <w:jc w:val="both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Описание игры: </w:t>
      </w:r>
      <w:r w:rsidR="00D55A8D"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предложить ребенку помочь Золушке, чтобы она успела попасть на бал и разобрать смешанные макароны или фасоль. Ребенок раскладывает разные виды по емкостям. </w:t>
      </w:r>
    </w:p>
    <w:p w:rsidR="00CB2328" w:rsidRDefault="00CB2328" w:rsidP="00CB2328">
      <w:pPr>
        <w:jc w:val="right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CB2328">
        <w:rPr>
          <w:rFonts w:ascii="Times New Roman" w:hAnsi="Times New Roman" w:cs="Times New Roman"/>
          <w:b/>
          <w:noProof/>
          <w:color w:val="2F5496" w:themeColor="accent5" w:themeShade="BF"/>
          <w:sz w:val="36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drawing>
          <wp:inline distT="0" distB="0" distL="0" distR="0">
            <wp:extent cx="3388972" cy="2053430"/>
            <wp:effectExtent l="0" t="0" r="2540" b="4445"/>
            <wp:docPr id="7" name="Рисунок 7" descr="C:\Users\Acer E5-511G-C2TA\Desktop\125972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E5-511G-C2TA\Desktop\1259723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8" t="14454" r="1163" b="12726"/>
                    <a:stretch/>
                  </pic:blipFill>
                  <pic:spPr bwMode="auto">
                    <a:xfrm>
                      <a:off x="0" y="0"/>
                      <a:ext cx="3396906" cy="2058237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A8D" w:rsidRDefault="00D55A8D" w:rsidP="00F041FE">
      <w:pPr>
        <w:jc w:val="both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p w:rsidR="00D55A8D" w:rsidRDefault="00D55A8D" w:rsidP="00D55A8D">
      <w:pPr>
        <w:jc w:val="center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Игра «Собери бусы для куклы Маши»</w:t>
      </w:r>
    </w:p>
    <w:p w:rsidR="00D55A8D" w:rsidRDefault="00D55A8D" w:rsidP="00D55A8D">
      <w:pPr>
        <w:jc w:val="both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Материал: кукла, контейнер с крупой, бусинки, шнурок.</w:t>
      </w:r>
    </w:p>
    <w:p w:rsidR="00CB2328" w:rsidRDefault="00D55A8D" w:rsidP="00D55A8D">
      <w:pPr>
        <w:jc w:val="both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Описание игры: в гости к ребенку пришла кукла Маша и попросила ей помочь отыскать рассыпанные бусы. Ребенок отыскивает бусинки в крупе и нанизывает их на шнурок.</w:t>
      </w:r>
    </w:p>
    <w:p w:rsidR="00380CD5" w:rsidRDefault="00CB2328" w:rsidP="00CB2328">
      <w:pPr>
        <w:jc w:val="right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CB2328">
        <w:rPr>
          <w:rFonts w:ascii="Times New Roman" w:hAnsi="Times New Roman" w:cs="Times New Roman"/>
          <w:b/>
          <w:noProof/>
          <w:color w:val="2F5496" w:themeColor="accent5" w:themeShade="BF"/>
          <w:sz w:val="36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drawing>
          <wp:inline distT="0" distB="0" distL="0" distR="0">
            <wp:extent cx="2008634" cy="2401626"/>
            <wp:effectExtent l="0" t="0" r="0" b="0"/>
            <wp:docPr id="9" name="Рисунок 9" descr="C:\Users\Acer E5-511G-C2TA\Desktop\иллюстрация-куклы-в-красивом-обмундировании-101506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E5-511G-C2TA\Desktop\иллюстрация-куклы-в-красивом-обмундировании-101506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3" t="8161" r="11619" b="7685"/>
                    <a:stretch/>
                  </pic:blipFill>
                  <pic:spPr bwMode="auto">
                    <a:xfrm>
                      <a:off x="0" y="0"/>
                      <a:ext cx="2020006" cy="241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2328">
        <w:rPr>
          <w:rFonts w:ascii="Times New Roman" w:hAnsi="Times New Roman" w:cs="Times New Roman"/>
          <w:b/>
          <w:noProof/>
          <w:color w:val="2F5496" w:themeColor="accent5" w:themeShade="BF"/>
          <w:sz w:val="36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drawing>
          <wp:inline distT="0" distB="0" distL="0" distR="0">
            <wp:extent cx="1257300" cy="881501"/>
            <wp:effectExtent l="0" t="0" r="0" b="0"/>
            <wp:docPr id="8" name="Рисунок 8" descr="C:\Users\Acer E5-511G-C2TA\Desktop\102851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E5-511G-C2TA\Desktop\10285114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070" cy="89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CD5" w:rsidRDefault="00380CD5" w:rsidP="00380CD5">
      <w:pPr>
        <w:jc w:val="center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lastRenderedPageBreak/>
        <w:t>Игра «Разноцветные макароны»</w:t>
      </w:r>
    </w:p>
    <w:p w:rsidR="00380CD5" w:rsidRDefault="00380CD5" w:rsidP="00380CD5">
      <w:pPr>
        <w:jc w:val="both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Материал: контейнер с разноцветными макаронами, емкости для сортировки. </w:t>
      </w:r>
    </w:p>
    <w:p w:rsidR="00380CD5" w:rsidRDefault="00380CD5" w:rsidP="00380CD5">
      <w:pPr>
        <w:jc w:val="both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Описание игры: предложить ребенку разобрать макароны по цветам, каждому цвету </w:t>
      </w:r>
      <w:r w:rsidR="003A02C2"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макарон </w:t>
      </w:r>
      <w:r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свою емкость</w:t>
      </w:r>
      <w:r w:rsidR="003A02C2"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.</w:t>
      </w:r>
    </w:p>
    <w:p w:rsidR="00D55A8D" w:rsidRDefault="00CB2328" w:rsidP="00CB2328">
      <w:pPr>
        <w:jc w:val="right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CB2328">
        <w:rPr>
          <w:rFonts w:ascii="Times New Roman" w:hAnsi="Times New Roman" w:cs="Times New Roman"/>
          <w:b/>
          <w:noProof/>
          <w:color w:val="2F5496" w:themeColor="accent5" w:themeShade="BF"/>
          <w:sz w:val="36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drawing>
          <wp:inline distT="0" distB="0" distL="0" distR="0" wp14:anchorId="7F0B9328" wp14:editId="7A195F5D">
            <wp:extent cx="3406863" cy="2276475"/>
            <wp:effectExtent l="0" t="0" r="3175" b="0"/>
            <wp:docPr id="12" name="Рисунок 12" descr="C:\Users\Acer E5-511G-C2TA\Desktop\3e59cdf8c62536a3e500c349438ea4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E5-511G-C2TA\Desktop\3e59cdf8c62536a3e500c349438ea48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67" cy="2282091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1FE" w:rsidRDefault="00F041FE" w:rsidP="00F041FE">
      <w:pPr>
        <w:jc w:val="center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p w:rsidR="0068669E" w:rsidRPr="00E51F25" w:rsidRDefault="0068669E" w:rsidP="00E51F25">
      <w:pPr>
        <w:jc w:val="both"/>
        <w:rPr>
          <w:rFonts w:ascii="Times New Roman" w:hAnsi="Times New Roman" w:cs="Times New Roman"/>
          <w:b/>
          <w:color w:val="2F5496" w:themeColor="accent5" w:themeShade="BF"/>
          <w:sz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p w:rsidR="000672D0" w:rsidRDefault="000672D0" w:rsidP="003D7AA1">
      <w:pPr>
        <w:jc w:val="center"/>
      </w:pPr>
    </w:p>
    <w:p w:rsidR="000672D0" w:rsidRDefault="000672D0" w:rsidP="003D7AA1">
      <w:pPr>
        <w:jc w:val="center"/>
      </w:pPr>
    </w:p>
    <w:p w:rsidR="003D7AA1" w:rsidRPr="003D7AA1" w:rsidRDefault="000672D0" w:rsidP="003D7AA1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2444115</wp:posOffset>
                </wp:positionH>
                <wp:positionV relativeFrom="paragraph">
                  <wp:posOffset>14605</wp:posOffset>
                </wp:positionV>
                <wp:extent cx="3657600" cy="1466850"/>
                <wp:effectExtent l="0" t="0" r="0" b="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4668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72D0" w:rsidRDefault="000672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7" style="position:absolute;left:0;text-align:left;margin-left:192.45pt;margin-top:1.15pt;width:4in;height:115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" filled="f" stroked="f" strokeweight="1pt">
                <v:stroke joinstyle="miter"/>
                <v:textbox>
                  <w:txbxContent>
                    <w:p w:rsidR="000672D0" w:rsidRDefault="000672D0"/>
                  </w:txbxContent>
                </v:textbox>
                <w10:wrap anchorx="margin"/>
              </v:roundrect>
            </w:pict>
          </mc:Fallback>
        </mc:AlternateContent>
      </w:r>
    </w:p>
    <w:sectPr w:rsidR="003D7AA1" w:rsidRPr="003D7AA1" w:rsidSect="00CB2328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08D"/>
    <w:rsid w:val="000672D0"/>
    <w:rsid w:val="00380CD5"/>
    <w:rsid w:val="003A02C2"/>
    <w:rsid w:val="003D7AA1"/>
    <w:rsid w:val="0068669E"/>
    <w:rsid w:val="006B69C8"/>
    <w:rsid w:val="008F508D"/>
    <w:rsid w:val="00997FB4"/>
    <w:rsid w:val="00CB2328"/>
    <w:rsid w:val="00D24899"/>
    <w:rsid w:val="00D55A8D"/>
    <w:rsid w:val="00E51F25"/>
    <w:rsid w:val="00F041FE"/>
    <w:rsid w:val="00F9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68CFD"/>
  <w15:chartTrackingRefBased/>
  <w15:docId w15:val="{F646B42B-6021-4D24-AD61-810E0656D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2020-11-20T02:22:00Z</dcterms:created>
  <dcterms:modified xsi:type="dcterms:W3CDTF">2020-11-22T13:49:00Z</dcterms:modified>
</cp:coreProperties>
</file>